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599"/>
        <w:gridCol w:w="1937"/>
        <w:gridCol w:w="2088"/>
      </w:tblGrid>
      <w:tr w:rsidR="007A69AD" w:rsidRPr="00580D7E" w:rsidTr="0000366E">
        <w:trPr>
          <w:trHeight w:val="1020"/>
        </w:trPr>
        <w:tc>
          <w:tcPr>
            <w:tcW w:w="8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0D0B" w:rsidRPr="00580D7E" w:rsidRDefault="0026239A" w:rsidP="008372B9">
            <w:pPr>
              <w:jc w:val="center"/>
              <w:rPr>
                <w:rFonts w:ascii="Verdana" w:hAnsi="Verdana"/>
                <w:b/>
                <w:sz w:val="16"/>
              </w:rPr>
            </w:pPr>
            <w:r w:rsidRPr="00580D7E">
              <w:rPr>
                <w:rFonts w:ascii="Verdana" w:hAnsi="Verdana"/>
                <w:b/>
                <w:sz w:val="16"/>
              </w:rPr>
              <w:t xml:space="preserve">Потребительские цены на бензин и дизельное </w:t>
            </w:r>
            <w:proofErr w:type="gramStart"/>
            <w:r w:rsidRPr="00580D7E">
              <w:rPr>
                <w:rFonts w:ascii="Verdana" w:hAnsi="Verdana"/>
                <w:b/>
                <w:color w:val="auto"/>
                <w:sz w:val="16"/>
              </w:rPr>
              <w:t>топливо</w:t>
            </w:r>
            <w:proofErr w:type="gramEnd"/>
            <w:r w:rsidRPr="00580D7E">
              <w:rPr>
                <w:rFonts w:ascii="Verdana" w:hAnsi="Verdana"/>
                <w:b/>
                <w:color w:val="auto"/>
                <w:sz w:val="16"/>
              </w:rPr>
              <w:t xml:space="preserve"> и индексы потребительских цен </w:t>
            </w:r>
            <w:r w:rsidRPr="00580D7E">
              <w:rPr>
                <w:rFonts w:ascii="Verdana" w:hAnsi="Verdana"/>
                <w:b/>
                <w:sz w:val="16"/>
              </w:rPr>
              <w:t>по Архангельской области, включая Ненецкий автономный округ, и городам</w:t>
            </w:r>
            <w:r w:rsidRPr="00580D7E">
              <w:rPr>
                <w:rFonts w:ascii="Verdana" w:hAnsi="Verdana"/>
                <w:b/>
                <w:sz w:val="16"/>
              </w:rPr>
              <w:br/>
            </w:r>
            <w:r w:rsidR="00210D0B" w:rsidRPr="00580D7E">
              <w:rPr>
                <w:rFonts w:ascii="Verdana" w:hAnsi="Verdana"/>
                <w:b/>
                <w:sz w:val="16"/>
              </w:rPr>
              <w:t xml:space="preserve"> </w:t>
            </w:r>
            <w:r w:rsidR="008372B9" w:rsidRPr="00580D7E">
              <w:rPr>
                <w:rFonts w:ascii="Verdana" w:hAnsi="Verdana"/>
                <w:b/>
                <w:sz w:val="16"/>
              </w:rPr>
              <w:t xml:space="preserve">на </w:t>
            </w:r>
            <w:r w:rsidR="00580D7E">
              <w:rPr>
                <w:rFonts w:ascii="Verdana" w:hAnsi="Verdana"/>
                <w:b/>
                <w:sz w:val="16"/>
              </w:rPr>
              <w:t xml:space="preserve">22 апреля </w:t>
            </w:r>
            <w:r w:rsidR="00580D7E" w:rsidRPr="00580D7E">
              <w:rPr>
                <w:rFonts w:ascii="Verdana" w:hAnsi="Verdana"/>
                <w:b/>
                <w:sz w:val="16"/>
              </w:rPr>
              <w:t>2024</w:t>
            </w:r>
            <w:r w:rsidR="00296DB9" w:rsidRPr="00580D7E">
              <w:rPr>
                <w:rFonts w:ascii="Verdana" w:hAnsi="Verdana"/>
                <w:b/>
                <w:sz w:val="16"/>
              </w:rPr>
              <w:t xml:space="preserve"> </w:t>
            </w:r>
            <w:r w:rsidR="008372B9" w:rsidRPr="00580D7E">
              <w:rPr>
                <w:rFonts w:ascii="Verdana" w:hAnsi="Verdana"/>
                <w:b/>
                <w:sz w:val="16"/>
              </w:rPr>
              <w:t>года</w:t>
            </w:r>
          </w:p>
          <w:p w:rsidR="00210D0B" w:rsidRPr="00580D7E" w:rsidRDefault="008F0601" w:rsidP="00210D0B">
            <w:pPr>
              <w:jc w:val="center"/>
              <w:rPr>
                <w:rFonts w:ascii="Verdana" w:hAnsi="Verdana"/>
                <w:b/>
                <w:sz w:val="16"/>
              </w:rPr>
            </w:pPr>
            <w:r w:rsidRPr="00580D7E">
              <w:rPr>
                <w:rFonts w:ascii="Verdana" w:hAnsi="Verdana"/>
                <w:sz w:val="16"/>
              </w:rPr>
              <w:t>(</w:t>
            </w:r>
            <w:r w:rsidR="008E4C8B" w:rsidRPr="00580D7E">
              <w:rPr>
                <w:rFonts w:ascii="Verdana" w:hAnsi="Verdana"/>
                <w:sz w:val="16"/>
              </w:rPr>
              <w:t>п</w:t>
            </w:r>
            <w:r w:rsidR="00210D0B" w:rsidRPr="00580D7E">
              <w:rPr>
                <w:rFonts w:ascii="Verdana" w:hAnsi="Verdana"/>
                <w:sz w:val="16"/>
              </w:rPr>
              <w:t>о выборочному кругу автозаправочных станций</w:t>
            </w:r>
            <w:r w:rsidRPr="00580D7E">
              <w:rPr>
                <w:rFonts w:ascii="Verdana" w:hAnsi="Verdana"/>
                <w:sz w:val="16"/>
              </w:rPr>
              <w:t>)</w:t>
            </w:r>
          </w:p>
          <w:p w:rsidR="00210D0B" w:rsidRPr="00580D7E" w:rsidRDefault="00210D0B" w:rsidP="00210D0B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7A69AD" w:rsidRPr="00580D7E" w:rsidTr="004B3510">
        <w:trPr>
          <w:trHeight w:val="801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69AD" w:rsidRPr="00580D7E" w:rsidRDefault="007A69AD" w:rsidP="004B3510">
            <w:pPr>
              <w:jc w:val="center"/>
              <w:rPr>
                <w:rFonts w:ascii="Verdana" w:hAnsi="Verdana"/>
                <w:sz w:val="16"/>
              </w:rPr>
            </w:pPr>
            <w:r w:rsidRPr="00580D7E">
              <w:rPr>
                <w:rFonts w:ascii="Verdana" w:hAnsi="Verdana"/>
                <w:sz w:val="16"/>
              </w:rPr>
              <w:t>Наименование товара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69AD" w:rsidRPr="00580D7E" w:rsidRDefault="007A69AD" w:rsidP="004B3510">
            <w:pPr>
              <w:jc w:val="center"/>
              <w:rPr>
                <w:rFonts w:ascii="Verdana" w:hAnsi="Verdana"/>
                <w:sz w:val="16"/>
              </w:rPr>
            </w:pPr>
            <w:r w:rsidRPr="00580D7E">
              <w:rPr>
                <w:rFonts w:ascii="Verdana" w:hAnsi="Verdana"/>
                <w:sz w:val="16"/>
              </w:rPr>
              <w:t>Потребительская цена, рублей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69AD" w:rsidRPr="00580D7E" w:rsidRDefault="0026239A" w:rsidP="00C85784">
            <w:pPr>
              <w:jc w:val="center"/>
              <w:rPr>
                <w:rFonts w:ascii="Verdana" w:hAnsi="Verdana"/>
                <w:color w:val="auto"/>
                <w:sz w:val="16"/>
              </w:rPr>
            </w:pPr>
            <w:r w:rsidRPr="00580D7E">
              <w:rPr>
                <w:rFonts w:ascii="Verdana" w:hAnsi="Verdana"/>
                <w:color w:val="auto"/>
                <w:sz w:val="16"/>
              </w:rPr>
              <w:t>Индекс потребительских</w:t>
            </w:r>
            <w:r w:rsidR="008E4C8B" w:rsidRPr="00580D7E">
              <w:rPr>
                <w:rFonts w:ascii="Verdana" w:hAnsi="Verdana"/>
                <w:color w:val="auto"/>
                <w:sz w:val="16"/>
              </w:rPr>
              <w:t xml:space="preserve"> цен к</w:t>
            </w:r>
            <w:r w:rsidR="00BB10C4" w:rsidRPr="00580D7E">
              <w:rPr>
                <w:rFonts w:ascii="Verdana" w:hAnsi="Verdana"/>
                <w:color w:val="auto"/>
                <w:sz w:val="16"/>
              </w:rPr>
              <w:t xml:space="preserve"> </w:t>
            </w:r>
            <w:r w:rsidR="00580D7E">
              <w:rPr>
                <w:rFonts w:ascii="Verdana" w:hAnsi="Verdana"/>
                <w:color w:val="auto"/>
                <w:sz w:val="16"/>
              </w:rPr>
              <w:t>15 апреля</w:t>
            </w:r>
            <w:bookmarkStart w:id="0" w:name="_GoBack"/>
            <w:bookmarkEnd w:id="0"/>
            <w:r w:rsidR="00027283" w:rsidRPr="00580D7E">
              <w:rPr>
                <w:rFonts w:ascii="Verdana" w:hAnsi="Verdana"/>
                <w:color w:val="auto"/>
                <w:sz w:val="16"/>
              </w:rPr>
              <w:br/>
            </w:r>
            <w:r w:rsidR="00580D7E" w:rsidRPr="00580D7E">
              <w:rPr>
                <w:rFonts w:ascii="Verdana" w:hAnsi="Verdana"/>
                <w:sz w:val="16"/>
              </w:rPr>
              <w:t>2024</w:t>
            </w:r>
            <w:r w:rsidR="008372B9" w:rsidRPr="00580D7E">
              <w:rPr>
                <w:rFonts w:ascii="Verdana" w:hAnsi="Verdana"/>
                <w:color w:val="auto"/>
                <w:sz w:val="16"/>
              </w:rPr>
              <w:t>г.</w:t>
            </w:r>
            <w:r w:rsidR="008E4C8B" w:rsidRPr="00580D7E">
              <w:rPr>
                <w:rFonts w:ascii="Verdana" w:hAnsi="Verdana"/>
                <w:color w:val="auto"/>
                <w:sz w:val="16"/>
              </w:rPr>
              <w:t>, %</w:t>
            </w:r>
          </w:p>
        </w:tc>
      </w:tr>
      <w:tr w:rsidR="00C85784" w:rsidRPr="00580D7E" w:rsidTr="002B1705">
        <w:trPr>
          <w:trHeight w:val="320"/>
        </w:trPr>
        <w:tc>
          <w:tcPr>
            <w:tcW w:w="86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5784" w:rsidRPr="00580D7E" w:rsidRDefault="00C85784" w:rsidP="002B1705">
            <w:pPr>
              <w:spacing w:before="60" w:after="60"/>
              <w:rPr>
                <w:rFonts w:ascii="Verdana" w:hAnsi="Verdana"/>
                <w:color w:val="auto"/>
                <w:sz w:val="16"/>
              </w:rPr>
            </w:pPr>
            <w:r w:rsidRPr="00580D7E">
              <w:rPr>
                <w:rFonts w:ascii="Verdana" w:hAnsi="Verdana"/>
                <w:b/>
                <w:sz w:val="16"/>
              </w:rPr>
              <w:t>Архангельская область, включая Ненецкий автономный округ</w:t>
            </w:r>
          </w:p>
        </w:tc>
      </w:tr>
      <w:tr w:rsidR="00C85784" w:rsidRPr="00580D7E" w:rsidTr="002B1705">
        <w:trPr>
          <w:trHeight w:val="319"/>
        </w:trPr>
        <w:tc>
          <w:tcPr>
            <w:tcW w:w="4599" w:type="dxa"/>
            <w:shd w:val="clear" w:color="auto" w:fill="auto"/>
            <w:vAlign w:val="center"/>
          </w:tcPr>
          <w:p w:rsidR="00C85784" w:rsidRPr="00580D7E" w:rsidRDefault="00C85784" w:rsidP="002B1705">
            <w:pPr>
              <w:spacing w:before="60" w:after="60"/>
              <w:rPr>
                <w:rFonts w:ascii="Verdana" w:hAnsi="Verdana"/>
                <w:b/>
                <w:sz w:val="16"/>
              </w:rPr>
            </w:pPr>
            <w:r w:rsidRPr="00580D7E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580D7E" w:rsidRDefault="00580D7E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80D7E">
              <w:rPr>
                <w:rFonts w:ascii="Verdana" w:hAnsi="Verdana" w:cs="Arial"/>
                <w:sz w:val="16"/>
                <w:szCs w:val="16"/>
                <w:lang w:val="en-US"/>
              </w:rPr>
              <w:t>51,35</w:t>
            </w:r>
          </w:p>
        </w:tc>
        <w:tc>
          <w:tcPr>
            <w:tcW w:w="2088" w:type="dxa"/>
            <w:vAlign w:val="center"/>
          </w:tcPr>
          <w:p w:rsidR="00C85784" w:rsidRPr="00580D7E" w:rsidRDefault="00580D7E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80D7E"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C85784" w:rsidRPr="00580D7E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580D7E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580D7E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580D7E" w:rsidRDefault="00580D7E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80D7E">
              <w:rPr>
                <w:rFonts w:ascii="Verdana" w:hAnsi="Verdana" w:cs="Arial"/>
                <w:sz w:val="16"/>
                <w:szCs w:val="16"/>
                <w:lang w:val="en-US"/>
              </w:rPr>
              <w:t>56,16</w:t>
            </w:r>
          </w:p>
        </w:tc>
        <w:tc>
          <w:tcPr>
            <w:tcW w:w="2088" w:type="dxa"/>
            <w:vAlign w:val="center"/>
          </w:tcPr>
          <w:p w:rsidR="00C85784" w:rsidRPr="00580D7E" w:rsidRDefault="00580D7E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80D7E">
              <w:rPr>
                <w:rFonts w:ascii="Verdana" w:hAnsi="Verdana" w:cs="Arial"/>
                <w:sz w:val="16"/>
                <w:szCs w:val="16"/>
                <w:lang w:val="en-US"/>
              </w:rPr>
              <w:t>100,03</w:t>
            </w:r>
          </w:p>
        </w:tc>
      </w:tr>
      <w:tr w:rsidR="00C85784" w:rsidRPr="00580D7E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580D7E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580D7E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580D7E" w:rsidRDefault="00580D7E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80D7E">
              <w:rPr>
                <w:rFonts w:ascii="Verdana" w:hAnsi="Verdana" w:cs="Arial"/>
                <w:sz w:val="16"/>
                <w:szCs w:val="16"/>
                <w:lang w:val="en-US"/>
              </w:rPr>
              <w:t>68,69</w:t>
            </w:r>
          </w:p>
        </w:tc>
        <w:tc>
          <w:tcPr>
            <w:tcW w:w="2088" w:type="dxa"/>
            <w:vAlign w:val="center"/>
          </w:tcPr>
          <w:p w:rsidR="00C85784" w:rsidRPr="00580D7E" w:rsidRDefault="00580D7E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80D7E">
              <w:rPr>
                <w:rFonts w:ascii="Verdana" w:hAnsi="Verdana" w:cs="Arial"/>
                <w:sz w:val="16"/>
                <w:szCs w:val="16"/>
                <w:lang w:val="en-US"/>
              </w:rPr>
              <w:t>100,07</w:t>
            </w:r>
          </w:p>
        </w:tc>
      </w:tr>
      <w:tr w:rsidR="00C85784" w:rsidRPr="00580D7E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580D7E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580D7E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580D7E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580D7E" w:rsidRDefault="00580D7E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80D7E">
              <w:rPr>
                <w:rFonts w:ascii="Verdana" w:hAnsi="Verdana" w:cs="Arial"/>
                <w:sz w:val="16"/>
                <w:szCs w:val="16"/>
                <w:lang w:val="en-US"/>
              </w:rPr>
              <w:t>66,33</w:t>
            </w:r>
          </w:p>
        </w:tc>
        <w:tc>
          <w:tcPr>
            <w:tcW w:w="2088" w:type="dxa"/>
            <w:vAlign w:val="center"/>
          </w:tcPr>
          <w:p w:rsidR="00C85784" w:rsidRPr="00580D7E" w:rsidRDefault="00580D7E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80D7E">
              <w:rPr>
                <w:rFonts w:ascii="Verdana" w:hAnsi="Verdana" w:cs="Arial"/>
                <w:sz w:val="16"/>
                <w:szCs w:val="16"/>
                <w:lang w:val="en-US"/>
              </w:rPr>
              <w:t>100,23</w:t>
            </w:r>
          </w:p>
        </w:tc>
      </w:tr>
      <w:tr w:rsidR="00C85784" w:rsidRPr="00580D7E" w:rsidTr="002B1705">
        <w:trPr>
          <w:trHeight w:val="283"/>
        </w:trPr>
        <w:tc>
          <w:tcPr>
            <w:tcW w:w="65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784" w:rsidRPr="00580D7E" w:rsidRDefault="00C85784" w:rsidP="002B1705">
            <w:pPr>
              <w:rPr>
                <w:rFonts w:ascii="Verdana" w:hAnsi="Verdana"/>
                <w:b/>
                <w:sz w:val="16"/>
              </w:rPr>
            </w:pPr>
            <w:r w:rsidRPr="00580D7E">
              <w:rPr>
                <w:rFonts w:ascii="Verdana" w:hAnsi="Verdana"/>
                <w:b/>
                <w:sz w:val="16"/>
              </w:rPr>
              <w:t>Архангельск</w:t>
            </w:r>
          </w:p>
        </w:tc>
        <w:tc>
          <w:tcPr>
            <w:tcW w:w="2088" w:type="dxa"/>
            <w:tcBorders>
              <w:left w:val="nil"/>
              <w:bottom w:val="nil"/>
              <w:right w:val="nil"/>
            </w:tcBorders>
            <w:vAlign w:val="bottom"/>
          </w:tcPr>
          <w:p w:rsidR="00C85784" w:rsidRPr="00580D7E" w:rsidRDefault="00C85784" w:rsidP="002B1705">
            <w:pPr>
              <w:ind w:firstLine="708"/>
              <w:jc w:val="center"/>
              <w:rPr>
                <w:rFonts w:ascii="Verdana" w:hAnsi="Verdana"/>
                <w:sz w:val="16"/>
                <w:vertAlign w:val="superscript"/>
                <w:lang w:val="en-US"/>
              </w:rPr>
            </w:pPr>
          </w:p>
        </w:tc>
      </w:tr>
      <w:tr w:rsidR="00C85784" w:rsidRPr="00580D7E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580D7E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580D7E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580D7E" w:rsidRDefault="00580D7E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80D7E">
              <w:rPr>
                <w:rFonts w:ascii="Verdana" w:hAnsi="Verdana" w:cs="Arial"/>
                <w:sz w:val="16"/>
                <w:szCs w:val="16"/>
                <w:lang w:val="en-US"/>
              </w:rPr>
              <w:t>51,38</w:t>
            </w:r>
          </w:p>
        </w:tc>
        <w:tc>
          <w:tcPr>
            <w:tcW w:w="2088" w:type="dxa"/>
            <w:vAlign w:val="center"/>
          </w:tcPr>
          <w:p w:rsidR="00C85784" w:rsidRPr="00580D7E" w:rsidRDefault="00580D7E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80D7E"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C85784" w:rsidRPr="00580D7E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580D7E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580D7E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580D7E" w:rsidRDefault="00580D7E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80D7E">
              <w:rPr>
                <w:rFonts w:ascii="Verdana" w:hAnsi="Verdana" w:cs="Arial"/>
                <w:sz w:val="16"/>
                <w:szCs w:val="16"/>
                <w:lang w:val="en-US"/>
              </w:rPr>
              <w:t>56,15</w:t>
            </w:r>
          </w:p>
        </w:tc>
        <w:tc>
          <w:tcPr>
            <w:tcW w:w="2088" w:type="dxa"/>
            <w:vAlign w:val="center"/>
          </w:tcPr>
          <w:p w:rsidR="00C85784" w:rsidRPr="00580D7E" w:rsidRDefault="00580D7E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80D7E">
              <w:rPr>
                <w:rFonts w:ascii="Verdana" w:hAnsi="Verdana" w:cs="Arial"/>
                <w:sz w:val="16"/>
                <w:szCs w:val="16"/>
                <w:lang w:val="en-US"/>
              </w:rPr>
              <w:t>100,05</w:t>
            </w:r>
          </w:p>
        </w:tc>
      </w:tr>
      <w:tr w:rsidR="00C85784" w:rsidRPr="00580D7E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580D7E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580D7E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580D7E" w:rsidRDefault="00580D7E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80D7E">
              <w:rPr>
                <w:rFonts w:ascii="Verdana" w:hAnsi="Verdana" w:cs="Arial"/>
                <w:sz w:val="16"/>
                <w:szCs w:val="16"/>
                <w:lang w:val="en-US"/>
              </w:rPr>
              <w:t>68,50</w:t>
            </w:r>
          </w:p>
        </w:tc>
        <w:tc>
          <w:tcPr>
            <w:tcW w:w="2088" w:type="dxa"/>
            <w:vAlign w:val="center"/>
          </w:tcPr>
          <w:p w:rsidR="00C85784" w:rsidRPr="00580D7E" w:rsidRDefault="00580D7E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80D7E">
              <w:rPr>
                <w:rFonts w:ascii="Verdana" w:hAnsi="Verdana" w:cs="Arial"/>
                <w:sz w:val="16"/>
                <w:szCs w:val="16"/>
                <w:lang w:val="en-US"/>
              </w:rPr>
              <w:t>100,11</w:t>
            </w:r>
          </w:p>
        </w:tc>
      </w:tr>
      <w:tr w:rsidR="00C85784" w:rsidRPr="00580D7E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580D7E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580D7E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580D7E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580D7E" w:rsidRDefault="00580D7E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80D7E">
              <w:rPr>
                <w:rFonts w:ascii="Verdana" w:hAnsi="Verdana" w:cs="Arial"/>
                <w:sz w:val="16"/>
                <w:szCs w:val="16"/>
                <w:lang w:val="en-US"/>
              </w:rPr>
              <w:t>66,15</w:t>
            </w:r>
          </w:p>
        </w:tc>
        <w:tc>
          <w:tcPr>
            <w:tcW w:w="2088" w:type="dxa"/>
            <w:vAlign w:val="center"/>
          </w:tcPr>
          <w:p w:rsidR="00C85784" w:rsidRPr="00580D7E" w:rsidRDefault="00580D7E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80D7E">
              <w:rPr>
                <w:rFonts w:ascii="Verdana" w:hAnsi="Verdana" w:cs="Arial"/>
                <w:sz w:val="16"/>
                <w:szCs w:val="16"/>
                <w:lang w:val="en-US"/>
              </w:rPr>
              <w:t>100,27</w:t>
            </w:r>
          </w:p>
        </w:tc>
      </w:tr>
      <w:tr w:rsidR="00C85784" w:rsidRPr="00580D7E" w:rsidTr="002B1705">
        <w:trPr>
          <w:trHeight w:val="283"/>
        </w:trPr>
        <w:tc>
          <w:tcPr>
            <w:tcW w:w="65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784" w:rsidRPr="00580D7E" w:rsidRDefault="00C85784" w:rsidP="002B1705">
            <w:pPr>
              <w:ind w:right="601"/>
              <w:rPr>
                <w:rFonts w:ascii="Verdana" w:hAnsi="Verdana"/>
                <w:b/>
                <w:sz w:val="16"/>
                <w:lang w:val="en-US"/>
              </w:rPr>
            </w:pPr>
            <w:r w:rsidRPr="00580D7E">
              <w:rPr>
                <w:rFonts w:ascii="Verdana" w:hAnsi="Verdana"/>
                <w:b/>
                <w:sz w:val="16"/>
              </w:rPr>
              <w:t>Нарьян-Мар</w:t>
            </w:r>
          </w:p>
        </w:tc>
        <w:tc>
          <w:tcPr>
            <w:tcW w:w="2088" w:type="dxa"/>
            <w:tcBorders>
              <w:left w:val="nil"/>
              <w:right w:val="nil"/>
            </w:tcBorders>
            <w:vAlign w:val="bottom"/>
          </w:tcPr>
          <w:p w:rsidR="00C85784" w:rsidRPr="00580D7E" w:rsidRDefault="00C85784" w:rsidP="002B1705">
            <w:pPr>
              <w:ind w:right="601" w:firstLine="708"/>
              <w:jc w:val="center"/>
              <w:rPr>
                <w:rFonts w:ascii="Verdana" w:hAnsi="Verdana"/>
                <w:sz w:val="16"/>
                <w:vertAlign w:val="superscript"/>
                <w:lang w:val="en-US"/>
              </w:rPr>
            </w:pPr>
          </w:p>
        </w:tc>
      </w:tr>
      <w:tr w:rsidR="00C85784" w:rsidRPr="00580D7E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580D7E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580D7E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580D7E" w:rsidRDefault="00580D7E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80D7E">
              <w:rPr>
                <w:rFonts w:ascii="Verdana" w:hAnsi="Verdana" w:cs="Arial"/>
                <w:sz w:val="16"/>
                <w:szCs w:val="16"/>
                <w:lang w:val="en-US"/>
              </w:rPr>
              <w:t>51,59</w:t>
            </w:r>
          </w:p>
        </w:tc>
        <w:tc>
          <w:tcPr>
            <w:tcW w:w="2088" w:type="dxa"/>
            <w:vAlign w:val="center"/>
          </w:tcPr>
          <w:p w:rsidR="00C85784" w:rsidRPr="00580D7E" w:rsidRDefault="00580D7E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80D7E"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C85784" w:rsidRPr="00580D7E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580D7E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580D7E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580D7E" w:rsidRDefault="00580D7E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80D7E">
              <w:rPr>
                <w:rFonts w:ascii="Verdana" w:hAnsi="Verdana" w:cs="Arial"/>
                <w:sz w:val="16"/>
                <w:szCs w:val="16"/>
                <w:lang w:val="en-US"/>
              </w:rPr>
              <w:t>57,10</w:t>
            </w:r>
          </w:p>
        </w:tc>
        <w:tc>
          <w:tcPr>
            <w:tcW w:w="2088" w:type="dxa"/>
            <w:vAlign w:val="center"/>
          </w:tcPr>
          <w:p w:rsidR="00C85784" w:rsidRPr="00580D7E" w:rsidRDefault="00580D7E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80D7E"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C85784" w:rsidRPr="00580D7E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580D7E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580D7E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580D7E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580D7E" w:rsidRDefault="00580D7E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80D7E">
              <w:rPr>
                <w:rFonts w:ascii="Verdana" w:hAnsi="Verdana" w:cs="Arial"/>
                <w:sz w:val="16"/>
                <w:szCs w:val="16"/>
                <w:lang w:val="en-US"/>
              </w:rPr>
              <w:t>69,09</w:t>
            </w:r>
          </w:p>
        </w:tc>
        <w:tc>
          <w:tcPr>
            <w:tcW w:w="2088" w:type="dxa"/>
            <w:vAlign w:val="center"/>
          </w:tcPr>
          <w:p w:rsidR="00C85784" w:rsidRPr="00580D7E" w:rsidRDefault="00580D7E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80D7E"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C85784" w:rsidRPr="00580D7E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580D7E" w:rsidRDefault="00C85784" w:rsidP="002B1705">
            <w:pPr>
              <w:rPr>
                <w:rFonts w:ascii="Verdana" w:hAnsi="Verdana"/>
                <w:b/>
                <w:sz w:val="16"/>
              </w:rPr>
            </w:pPr>
            <w:r w:rsidRPr="00580D7E">
              <w:rPr>
                <w:rFonts w:ascii="Verdana" w:hAnsi="Verdana"/>
                <w:b/>
                <w:sz w:val="16"/>
              </w:rPr>
              <w:t>Котлас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580D7E" w:rsidRDefault="00C85784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088" w:type="dxa"/>
            <w:vAlign w:val="center"/>
          </w:tcPr>
          <w:p w:rsidR="00C85784" w:rsidRPr="00580D7E" w:rsidRDefault="00C85784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C85784" w:rsidRPr="00580D7E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580D7E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580D7E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580D7E" w:rsidRDefault="00580D7E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80D7E">
              <w:rPr>
                <w:rFonts w:ascii="Verdana" w:hAnsi="Verdana" w:cs="Arial"/>
                <w:sz w:val="16"/>
                <w:szCs w:val="16"/>
                <w:lang w:val="en-US"/>
              </w:rPr>
              <w:t>51,30</w:t>
            </w:r>
          </w:p>
        </w:tc>
        <w:tc>
          <w:tcPr>
            <w:tcW w:w="2088" w:type="dxa"/>
            <w:vAlign w:val="center"/>
          </w:tcPr>
          <w:p w:rsidR="00C85784" w:rsidRPr="00580D7E" w:rsidRDefault="00580D7E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80D7E"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C85784" w:rsidRPr="00580D7E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580D7E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580D7E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580D7E" w:rsidRDefault="00580D7E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80D7E">
              <w:rPr>
                <w:rFonts w:ascii="Verdana" w:hAnsi="Verdana" w:cs="Arial"/>
                <w:sz w:val="16"/>
                <w:szCs w:val="16"/>
                <w:lang w:val="en-US"/>
              </w:rPr>
              <w:t>55,90</w:t>
            </w:r>
          </w:p>
        </w:tc>
        <w:tc>
          <w:tcPr>
            <w:tcW w:w="2088" w:type="dxa"/>
            <w:vAlign w:val="center"/>
          </w:tcPr>
          <w:p w:rsidR="00C85784" w:rsidRPr="00580D7E" w:rsidRDefault="00580D7E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80D7E"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C85784" w:rsidRPr="00580D7E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580D7E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580D7E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580D7E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580D7E" w:rsidRDefault="00580D7E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80D7E">
              <w:rPr>
                <w:rFonts w:ascii="Verdana" w:hAnsi="Verdana" w:cs="Arial"/>
                <w:sz w:val="16"/>
                <w:szCs w:val="16"/>
                <w:lang w:val="en-US"/>
              </w:rPr>
              <w:t>66,13</w:t>
            </w:r>
          </w:p>
        </w:tc>
        <w:tc>
          <w:tcPr>
            <w:tcW w:w="2088" w:type="dxa"/>
            <w:vAlign w:val="center"/>
          </w:tcPr>
          <w:p w:rsidR="00C85784" w:rsidRPr="00580D7E" w:rsidRDefault="00580D7E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80D7E"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C85784" w:rsidRPr="00580D7E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580D7E" w:rsidRDefault="00C85784" w:rsidP="002B1705">
            <w:pPr>
              <w:rPr>
                <w:rFonts w:ascii="Verdana" w:hAnsi="Verdana"/>
                <w:b/>
                <w:sz w:val="16"/>
              </w:rPr>
            </w:pPr>
            <w:r w:rsidRPr="00580D7E">
              <w:rPr>
                <w:rFonts w:ascii="Verdana" w:hAnsi="Verdana"/>
                <w:b/>
                <w:sz w:val="16"/>
              </w:rPr>
              <w:t>Северодвинск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580D7E" w:rsidRDefault="00C85784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088" w:type="dxa"/>
            <w:vAlign w:val="center"/>
          </w:tcPr>
          <w:p w:rsidR="00C85784" w:rsidRPr="00580D7E" w:rsidRDefault="00C85784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C85784" w:rsidRPr="00580D7E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580D7E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580D7E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580D7E" w:rsidRDefault="00580D7E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80D7E">
              <w:rPr>
                <w:rFonts w:ascii="Verdana" w:hAnsi="Verdana" w:cs="Arial"/>
                <w:sz w:val="16"/>
                <w:szCs w:val="16"/>
                <w:lang w:val="en-US"/>
              </w:rPr>
              <w:t>51,41</w:t>
            </w:r>
          </w:p>
        </w:tc>
        <w:tc>
          <w:tcPr>
            <w:tcW w:w="2088" w:type="dxa"/>
            <w:vAlign w:val="center"/>
          </w:tcPr>
          <w:p w:rsidR="00C85784" w:rsidRPr="00580D7E" w:rsidRDefault="00580D7E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80D7E"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C85784" w:rsidRPr="00580D7E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580D7E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580D7E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580D7E" w:rsidRDefault="00580D7E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80D7E">
              <w:rPr>
                <w:rFonts w:ascii="Verdana" w:hAnsi="Verdana" w:cs="Arial"/>
                <w:sz w:val="16"/>
                <w:szCs w:val="16"/>
                <w:lang w:val="en-US"/>
              </w:rPr>
              <w:t>56,34</w:t>
            </w:r>
          </w:p>
        </w:tc>
        <w:tc>
          <w:tcPr>
            <w:tcW w:w="2088" w:type="dxa"/>
            <w:vAlign w:val="center"/>
          </w:tcPr>
          <w:p w:rsidR="00C85784" w:rsidRPr="00580D7E" w:rsidRDefault="00580D7E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80D7E"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C85784" w:rsidRPr="00580D7E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580D7E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580D7E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580D7E" w:rsidRDefault="00580D7E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80D7E">
              <w:rPr>
                <w:rFonts w:ascii="Verdana" w:hAnsi="Verdana" w:cs="Arial"/>
                <w:sz w:val="16"/>
                <w:szCs w:val="16"/>
                <w:lang w:val="en-US"/>
              </w:rPr>
              <w:t>69,06</w:t>
            </w:r>
          </w:p>
        </w:tc>
        <w:tc>
          <w:tcPr>
            <w:tcW w:w="2088" w:type="dxa"/>
            <w:vAlign w:val="center"/>
          </w:tcPr>
          <w:p w:rsidR="00C85784" w:rsidRPr="00580D7E" w:rsidRDefault="00580D7E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80D7E"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C85784" w:rsidRPr="00580D7E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580D7E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580D7E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580D7E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580D7E" w:rsidRDefault="00580D7E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80D7E">
              <w:rPr>
                <w:rFonts w:ascii="Verdana" w:hAnsi="Verdana" w:cs="Arial"/>
                <w:sz w:val="16"/>
                <w:szCs w:val="16"/>
                <w:lang w:val="en-US"/>
              </w:rPr>
              <w:t>66,50</w:t>
            </w:r>
          </w:p>
        </w:tc>
        <w:tc>
          <w:tcPr>
            <w:tcW w:w="2088" w:type="dxa"/>
            <w:vAlign w:val="center"/>
          </w:tcPr>
          <w:p w:rsidR="00C85784" w:rsidRPr="00580D7E" w:rsidRDefault="00580D7E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80D7E">
              <w:rPr>
                <w:rFonts w:ascii="Verdana" w:hAnsi="Verdana" w:cs="Arial"/>
                <w:sz w:val="16"/>
                <w:szCs w:val="16"/>
                <w:lang w:val="en-US"/>
              </w:rPr>
              <w:t>100,36</w:t>
            </w:r>
          </w:p>
        </w:tc>
      </w:tr>
      <w:tr w:rsidR="00C85784" w:rsidRPr="00580D7E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580D7E" w:rsidRDefault="00C85784" w:rsidP="002B1705">
            <w:pPr>
              <w:rPr>
                <w:rFonts w:ascii="Verdana" w:hAnsi="Verdana"/>
                <w:b/>
                <w:sz w:val="16"/>
              </w:rPr>
            </w:pPr>
            <w:r w:rsidRPr="00580D7E">
              <w:rPr>
                <w:rFonts w:ascii="Verdana" w:hAnsi="Verdana"/>
                <w:b/>
                <w:sz w:val="16"/>
              </w:rPr>
              <w:t>Няндома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580D7E" w:rsidRDefault="00C85784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088" w:type="dxa"/>
            <w:vAlign w:val="center"/>
          </w:tcPr>
          <w:p w:rsidR="00C85784" w:rsidRPr="00580D7E" w:rsidRDefault="00C85784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C85784" w:rsidRPr="00580D7E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580D7E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580D7E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580D7E" w:rsidRDefault="00580D7E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80D7E">
              <w:rPr>
                <w:rFonts w:ascii="Verdana" w:hAnsi="Verdana" w:cs="Arial"/>
                <w:sz w:val="16"/>
                <w:szCs w:val="16"/>
                <w:lang w:val="en-US"/>
              </w:rPr>
              <w:t>50,57</w:t>
            </w:r>
          </w:p>
        </w:tc>
        <w:tc>
          <w:tcPr>
            <w:tcW w:w="2088" w:type="dxa"/>
            <w:vAlign w:val="center"/>
          </w:tcPr>
          <w:p w:rsidR="00C85784" w:rsidRPr="00580D7E" w:rsidRDefault="00580D7E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80D7E"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C85784" w:rsidRPr="00580D7E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580D7E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580D7E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580D7E" w:rsidRDefault="00580D7E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80D7E">
              <w:rPr>
                <w:rFonts w:ascii="Verdana" w:hAnsi="Verdana" w:cs="Arial"/>
                <w:sz w:val="16"/>
                <w:szCs w:val="16"/>
                <w:lang w:val="en-US"/>
              </w:rPr>
              <w:t>55,42</w:t>
            </w:r>
          </w:p>
        </w:tc>
        <w:tc>
          <w:tcPr>
            <w:tcW w:w="2088" w:type="dxa"/>
            <w:vAlign w:val="center"/>
          </w:tcPr>
          <w:p w:rsidR="00C85784" w:rsidRPr="00580D7E" w:rsidRDefault="00580D7E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80D7E"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C85784" w:rsidRPr="00580D7E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580D7E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580D7E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580D7E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580D7E" w:rsidRDefault="00580D7E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80D7E">
              <w:rPr>
                <w:rFonts w:ascii="Verdana" w:hAnsi="Verdana" w:cs="Arial"/>
                <w:sz w:val="16"/>
                <w:szCs w:val="16"/>
                <w:lang w:val="en-US"/>
              </w:rPr>
              <w:t>66,13</w:t>
            </w:r>
          </w:p>
        </w:tc>
        <w:tc>
          <w:tcPr>
            <w:tcW w:w="2088" w:type="dxa"/>
            <w:vAlign w:val="center"/>
          </w:tcPr>
          <w:p w:rsidR="00C85784" w:rsidRPr="00580D7E" w:rsidRDefault="00580D7E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80D7E"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</w:tbl>
    <w:p w:rsidR="00210D0B" w:rsidRPr="00580D7E" w:rsidRDefault="00210D0B"/>
    <w:sectPr w:rsidR="00210D0B" w:rsidRPr="00580D7E" w:rsidSect="007424B8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VAR1 Год" w:val="2024"/>
    <w:docVar w:name="DMVAR2 Неделя" w:val="16"/>
  </w:docVars>
  <w:rsids>
    <w:rsidRoot w:val="007424B8"/>
    <w:rsid w:val="0000366E"/>
    <w:rsid w:val="0002221A"/>
    <w:rsid w:val="00027283"/>
    <w:rsid w:val="000334DD"/>
    <w:rsid w:val="000367B5"/>
    <w:rsid w:val="0005170D"/>
    <w:rsid w:val="00090B78"/>
    <w:rsid w:val="00094ABF"/>
    <w:rsid w:val="00095EB1"/>
    <w:rsid w:val="00095EB5"/>
    <w:rsid w:val="000A44D6"/>
    <w:rsid w:val="000C0EE3"/>
    <w:rsid w:val="000E0703"/>
    <w:rsid w:val="000F385E"/>
    <w:rsid w:val="000F50A8"/>
    <w:rsid w:val="000F7A10"/>
    <w:rsid w:val="00104B21"/>
    <w:rsid w:val="00106597"/>
    <w:rsid w:val="00110C4A"/>
    <w:rsid w:val="001149CE"/>
    <w:rsid w:val="001333F4"/>
    <w:rsid w:val="001607A0"/>
    <w:rsid w:val="00177E13"/>
    <w:rsid w:val="00190D7D"/>
    <w:rsid w:val="001A6F2D"/>
    <w:rsid w:val="001D2A4F"/>
    <w:rsid w:val="001D4DB7"/>
    <w:rsid w:val="001E110C"/>
    <w:rsid w:val="001E4DBE"/>
    <w:rsid w:val="00202E49"/>
    <w:rsid w:val="00210D0B"/>
    <w:rsid w:val="00220604"/>
    <w:rsid w:val="00220990"/>
    <w:rsid w:val="00222610"/>
    <w:rsid w:val="0022556F"/>
    <w:rsid w:val="0022570D"/>
    <w:rsid w:val="00230A6B"/>
    <w:rsid w:val="002321D7"/>
    <w:rsid w:val="0025787B"/>
    <w:rsid w:val="0026239A"/>
    <w:rsid w:val="0027026A"/>
    <w:rsid w:val="00296DB9"/>
    <w:rsid w:val="002B526E"/>
    <w:rsid w:val="002D2708"/>
    <w:rsid w:val="002D31CE"/>
    <w:rsid w:val="002E365A"/>
    <w:rsid w:val="00300048"/>
    <w:rsid w:val="003267C8"/>
    <w:rsid w:val="003537BA"/>
    <w:rsid w:val="003806A0"/>
    <w:rsid w:val="00394F69"/>
    <w:rsid w:val="003B0987"/>
    <w:rsid w:val="003B5212"/>
    <w:rsid w:val="003C213F"/>
    <w:rsid w:val="003D0267"/>
    <w:rsid w:val="003F388B"/>
    <w:rsid w:val="00403918"/>
    <w:rsid w:val="00406EEE"/>
    <w:rsid w:val="00415167"/>
    <w:rsid w:val="004162B1"/>
    <w:rsid w:val="00431B1A"/>
    <w:rsid w:val="00431B6C"/>
    <w:rsid w:val="00432CDC"/>
    <w:rsid w:val="004334FE"/>
    <w:rsid w:val="00463033"/>
    <w:rsid w:val="004B3510"/>
    <w:rsid w:val="004D0391"/>
    <w:rsid w:val="004F6DFA"/>
    <w:rsid w:val="00501251"/>
    <w:rsid w:val="00503661"/>
    <w:rsid w:val="00504C95"/>
    <w:rsid w:val="00507D1C"/>
    <w:rsid w:val="00513618"/>
    <w:rsid w:val="00530AEC"/>
    <w:rsid w:val="00534061"/>
    <w:rsid w:val="005463A3"/>
    <w:rsid w:val="005567CB"/>
    <w:rsid w:val="00562BEE"/>
    <w:rsid w:val="00565D2F"/>
    <w:rsid w:val="0056781B"/>
    <w:rsid w:val="00573968"/>
    <w:rsid w:val="00575E63"/>
    <w:rsid w:val="00580D7E"/>
    <w:rsid w:val="005A48A6"/>
    <w:rsid w:val="005C547E"/>
    <w:rsid w:val="005C6E8F"/>
    <w:rsid w:val="005E2E14"/>
    <w:rsid w:val="005F2E03"/>
    <w:rsid w:val="005F5A11"/>
    <w:rsid w:val="00605DF2"/>
    <w:rsid w:val="006115D5"/>
    <w:rsid w:val="006128C1"/>
    <w:rsid w:val="00662B29"/>
    <w:rsid w:val="006772F3"/>
    <w:rsid w:val="00681500"/>
    <w:rsid w:val="00685648"/>
    <w:rsid w:val="006937CA"/>
    <w:rsid w:val="006A1832"/>
    <w:rsid w:val="006B4B6F"/>
    <w:rsid w:val="006F3D5C"/>
    <w:rsid w:val="00700450"/>
    <w:rsid w:val="007005AC"/>
    <w:rsid w:val="007026C0"/>
    <w:rsid w:val="00704E3A"/>
    <w:rsid w:val="007205F0"/>
    <w:rsid w:val="00722863"/>
    <w:rsid w:val="0072366D"/>
    <w:rsid w:val="007339A6"/>
    <w:rsid w:val="007424B8"/>
    <w:rsid w:val="00742DAD"/>
    <w:rsid w:val="007526BC"/>
    <w:rsid w:val="00763451"/>
    <w:rsid w:val="007860A7"/>
    <w:rsid w:val="007910C0"/>
    <w:rsid w:val="00793332"/>
    <w:rsid w:val="007A69AD"/>
    <w:rsid w:val="007A7786"/>
    <w:rsid w:val="007D1A0A"/>
    <w:rsid w:val="007E0342"/>
    <w:rsid w:val="00815114"/>
    <w:rsid w:val="00823911"/>
    <w:rsid w:val="00831BBE"/>
    <w:rsid w:val="00834ADA"/>
    <w:rsid w:val="008372B9"/>
    <w:rsid w:val="008558AC"/>
    <w:rsid w:val="0088533B"/>
    <w:rsid w:val="0088564D"/>
    <w:rsid w:val="00886694"/>
    <w:rsid w:val="008A6CD8"/>
    <w:rsid w:val="008B0294"/>
    <w:rsid w:val="008B029C"/>
    <w:rsid w:val="008C0FD3"/>
    <w:rsid w:val="008C1A83"/>
    <w:rsid w:val="008D2D46"/>
    <w:rsid w:val="008D4686"/>
    <w:rsid w:val="008E4C8B"/>
    <w:rsid w:val="008F0601"/>
    <w:rsid w:val="008F0E6B"/>
    <w:rsid w:val="008F0F28"/>
    <w:rsid w:val="00902433"/>
    <w:rsid w:val="0091132C"/>
    <w:rsid w:val="00923A6D"/>
    <w:rsid w:val="00940275"/>
    <w:rsid w:val="009409BF"/>
    <w:rsid w:val="00943865"/>
    <w:rsid w:val="0095043F"/>
    <w:rsid w:val="00950604"/>
    <w:rsid w:val="00967D26"/>
    <w:rsid w:val="00985404"/>
    <w:rsid w:val="00996D04"/>
    <w:rsid w:val="009A1F20"/>
    <w:rsid w:val="009A76A2"/>
    <w:rsid w:val="009B3470"/>
    <w:rsid w:val="009B5D34"/>
    <w:rsid w:val="009B7479"/>
    <w:rsid w:val="009D32B6"/>
    <w:rsid w:val="009E4A1E"/>
    <w:rsid w:val="00A4324C"/>
    <w:rsid w:val="00A45543"/>
    <w:rsid w:val="00A4640F"/>
    <w:rsid w:val="00A52BCB"/>
    <w:rsid w:val="00A6589A"/>
    <w:rsid w:val="00A9698B"/>
    <w:rsid w:val="00AB6C62"/>
    <w:rsid w:val="00AD1398"/>
    <w:rsid w:val="00AD785C"/>
    <w:rsid w:val="00AD7B09"/>
    <w:rsid w:val="00AE3335"/>
    <w:rsid w:val="00B15B9E"/>
    <w:rsid w:val="00B253C3"/>
    <w:rsid w:val="00B32467"/>
    <w:rsid w:val="00B36045"/>
    <w:rsid w:val="00B67527"/>
    <w:rsid w:val="00B839AF"/>
    <w:rsid w:val="00B91DFE"/>
    <w:rsid w:val="00BB10C4"/>
    <w:rsid w:val="00BB34C3"/>
    <w:rsid w:val="00BC734E"/>
    <w:rsid w:val="00BD4F69"/>
    <w:rsid w:val="00BF5ADE"/>
    <w:rsid w:val="00C00847"/>
    <w:rsid w:val="00C06DF8"/>
    <w:rsid w:val="00C1772D"/>
    <w:rsid w:val="00C33C02"/>
    <w:rsid w:val="00C36028"/>
    <w:rsid w:val="00C41826"/>
    <w:rsid w:val="00C44A85"/>
    <w:rsid w:val="00C572FF"/>
    <w:rsid w:val="00C85784"/>
    <w:rsid w:val="00C94972"/>
    <w:rsid w:val="00C95D16"/>
    <w:rsid w:val="00C97737"/>
    <w:rsid w:val="00CC53BA"/>
    <w:rsid w:val="00CD4639"/>
    <w:rsid w:val="00CD6987"/>
    <w:rsid w:val="00CE0EEE"/>
    <w:rsid w:val="00CE7F50"/>
    <w:rsid w:val="00D1537E"/>
    <w:rsid w:val="00D273F0"/>
    <w:rsid w:val="00D70202"/>
    <w:rsid w:val="00D73A3F"/>
    <w:rsid w:val="00D807E5"/>
    <w:rsid w:val="00DB275C"/>
    <w:rsid w:val="00DB2BDE"/>
    <w:rsid w:val="00DD7D62"/>
    <w:rsid w:val="00DF3772"/>
    <w:rsid w:val="00DF4284"/>
    <w:rsid w:val="00E07DA3"/>
    <w:rsid w:val="00E26D75"/>
    <w:rsid w:val="00E552CB"/>
    <w:rsid w:val="00E853C9"/>
    <w:rsid w:val="00E925C0"/>
    <w:rsid w:val="00E977C9"/>
    <w:rsid w:val="00E97F12"/>
    <w:rsid w:val="00EB1FA7"/>
    <w:rsid w:val="00EB2A1B"/>
    <w:rsid w:val="00EB52F5"/>
    <w:rsid w:val="00EC702E"/>
    <w:rsid w:val="00ED73EB"/>
    <w:rsid w:val="00EE011D"/>
    <w:rsid w:val="00F672C0"/>
    <w:rsid w:val="00F82F25"/>
    <w:rsid w:val="00F83745"/>
    <w:rsid w:val="00F843D0"/>
    <w:rsid w:val="00FB7CB0"/>
    <w:rsid w:val="00FF0565"/>
    <w:rsid w:val="00FF5462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link w:val="1"/>
    <w:qFormat/>
    <w:rsid w:val="007424B8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7424B8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424B8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7424B8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424B8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7424B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7424B8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7424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7424B8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7424B8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424B8"/>
    <w:rPr>
      <w:sz w:val="24"/>
    </w:rPr>
  </w:style>
  <w:style w:type="paragraph" w:styleId="21">
    <w:name w:val="toc 2"/>
    <w:next w:val="a"/>
    <w:link w:val="22"/>
    <w:uiPriority w:val="39"/>
    <w:rsid w:val="007424B8"/>
    <w:pPr>
      <w:ind w:left="200"/>
    </w:pPr>
  </w:style>
  <w:style w:type="character" w:customStyle="1" w:styleId="22">
    <w:name w:val="Оглавление 2 Знак"/>
    <w:link w:val="21"/>
    <w:rsid w:val="007424B8"/>
  </w:style>
  <w:style w:type="paragraph" w:styleId="a3">
    <w:name w:val="List Paragraph"/>
    <w:basedOn w:val="a"/>
    <w:link w:val="a4"/>
    <w:rsid w:val="007424B8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7424B8"/>
    <w:rPr>
      <w:sz w:val="24"/>
    </w:rPr>
  </w:style>
  <w:style w:type="paragraph" w:styleId="41">
    <w:name w:val="toc 4"/>
    <w:next w:val="a"/>
    <w:link w:val="42"/>
    <w:uiPriority w:val="39"/>
    <w:rsid w:val="007424B8"/>
    <w:pPr>
      <w:ind w:left="600"/>
    </w:pPr>
  </w:style>
  <w:style w:type="character" w:customStyle="1" w:styleId="42">
    <w:name w:val="Оглавление 4 Знак"/>
    <w:link w:val="41"/>
    <w:rsid w:val="007424B8"/>
  </w:style>
  <w:style w:type="paragraph" w:customStyle="1" w:styleId="12">
    <w:name w:val="Слабое выделение1"/>
    <w:link w:val="a5"/>
    <w:rsid w:val="007424B8"/>
    <w:rPr>
      <w:i/>
      <w:color w:val="5A5A5A"/>
    </w:rPr>
  </w:style>
  <w:style w:type="character" w:styleId="a5">
    <w:name w:val="Subtle Emphasis"/>
    <w:link w:val="12"/>
    <w:rsid w:val="007424B8"/>
    <w:rPr>
      <w:i/>
      <w:color w:val="5A5A5A"/>
    </w:rPr>
  </w:style>
  <w:style w:type="character" w:customStyle="1" w:styleId="70">
    <w:name w:val="Заголовок 7 Знак"/>
    <w:basedOn w:val="1"/>
    <w:link w:val="7"/>
    <w:rsid w:val="007424B8"/>
    <w:rPr>
      <w:sz w:val="24"/>
    </w:rPr>
  </w:style>
  <w:style w:type="paragraph" w:styleId="61">
    <w:name w:val="toc 6"/>
    <w:next w:val="a"/>
    <w:link w:val="62"/>
    <w:uiPriority w:val="39"/>
    <w:rsid w:val="007424B8"/>
    <w:pPr>
      <w:ind w:left="1000"/>
    </w:pPr>
  </w:style>
  <w:style w:type="character" w:customStyle="1" w:styleId="62">
    <w:name w:val="Оглавление 6 Знак"/>
    <w:link w:val="61"/>
    <w:rsid w:val="007424B8"/>
  </w:style>
  <w:style w:type="paragraph" w:styleId="71">
    <w:name w:val="toc 7"/>
    <w:next w:val="a"/>
    <w:link w:val="72"/>
    <w:uiPriority w:val="39"/>
    <w:rsid w:val="007424B8"/>
    <w:pPr>
      <w:ind w:left="1200"/>
    </w:pPr>
  </w:style>
  <w:style w:type="character" w:customStyle="1" w:styleId="72">
    <w:name w:val="Оглавление 7 Знак"/>
    <w:link w:val="71"/>
    <w:rsid w:val="007424B8"/>
  </w:style>
  <w:style w:type="paragraph" w:styleId="a6">
    <w:name w:val="No Spacing"/>
    <w:basedOn w:val="a"/>
    <w:link w:val="a7"/>
    <w:rsid w:val="007424B8"/>
  </w:style>
  <w:style w:type="character" w:customStyle="1" w:styleId="a7">
    <w:name w:val="Без интервала Знак"/>
    <w:basedOn w:val="1"/>
    <w:link w:val="a6"/>
    <w:rsid w:val="007424B8"/>
    <w:rPr>
      <w:sz w:val="24"/>
    </w:rPr>
  </w:style>
  <w:style w:type="paragraph" w:customStyle="1" w:styleId="13">
    <w:name w:val="Сильное выделение1"/>
    <w:link w:val="a8"/>
    <w:rsid w:val="007424B8"/>
    <w:rPr>
      <w:b/>
      <w:i/>
      <w:sz w:val="24"/>
      <w:u w:val="single"/>
    </w:rPr>
  </w:style>
  <w:style w:type="character" w:styleId="a8">
    <w:name w:val="Intense Emphasis"/>
    <w:link w:val="13"/>
    <w:rsid w:val="007424B8"/>
    <w:rPr>
      <w:b/>
      <w:i/>
      <w:sz w:val="24"/>
      <w:u w:val="single"/>
    </w:rPr>
  </w:style>
  <w:style w:type="character" w:customStyle="1" w:styleId="30">
    <w:name w:val="Заголовок 3 Знак"/>
    <w:basedOn w:val="1"/>
    <w:link w:val="3"/>
    <w:rsid w:val="007424B8"/>
    <w:rPr>
      <w:rFonts w:ascii="Cambria" w:hAnsi="Cambria"/>
      <w:b/>
      <w:sz w:val="26"/>
    </w:rPr>
  </w:style>
  <w:style w:type="character" w:customStyle="1" w:styleId="90">
    <w:name w:val="Заголовок 9 Знак"/>
    <w:basedOn w:val="1"/>
    <w:link w:val="9"/>
    <w:rsid w:val="007424B8"/>
    <w:rPr>
      <w:rFonts w:ascii="Cambria" w:hAnsi="Cambria"/>
      <w:sz w:val="20"/>
    </w:rPr>
  </w:style>
  <w:style w:type="paragraph" w:styleId="a9">
    <w:name w:val="TOC Heading"/>
    <w:basedOn w:val="10"/>
    <w:next w:val="a"/>
    <w:link w:val="aa"/>
    <w:rsid w:val="007424B8"/>
    <w:pPr>
      <w:outlineLvl w:val="8"/>
    </w:pPr>
  </w:style>
  <w:style w:type="character" w:customStyle="1" w:styleId="aa">
    <w:name w:val="Заголовок оглавления Знак"/>
    <w:basedOn w:val="11"/>
    <w:link w:val="a9"/>
    <w:rsid w:val="007424B8"/>
    <w:rPr>
      <w:rFonts w:ascii="Cambria" w:hAnsi="Cambria"/>
      <w:b/>
      <w:sz w:val="32"/>
    </w:rPr>
  </w:style>
  <w:style w:type="paragraph" w:customStyle="1" w:styleId="14">
    <w:name w:val="Строгий1"/>
    <w:link w:val="ab"/>
    <w:rsid w:val="007424B8"/>
    <w:rPr>
      <w:b/>
    </w:rPr>
  </w:style>
  <w:style w:type="character" w:styleId="ab">
    <w:name w:val="Strong"/>
    <w:link w:val="14"/>
    <w:rsid w:val="007424B8"/>
    <w:rPr>
      <w:b/>
    </w:rPr>
  </w:style>
  <w:style w:type="paragraph" w:styleId="31">
    <w:name w:val="toc 3"/>
    <w:next w:val="a"/>
    <w:link w:val="32"/>
    <w:uiPriority w:val="39"/>
    <w:rsid w:val="007424B8"/>
    <w:pPr>
      <w:ind w:left="400"/>
    </w:pPr>
  </w:style>
  <w:style w:type="character" w:customStyle="1" w:styleId="32">
    <w:name w:val="Оглавление 3 Знак"/>
    <w:link w:val="31"/>
    <w:rsid w:val="007424B8"/>
  </w:style>
  <w:style w:type="paragraph" w:customStyle="1" w:styleId="15">
    <w:name w:val="Название книги1"/>
    <w:link w:val="ac"/>
    <w:rsid w:val="007424B8"/>
    <w:rPr>
      <w:rFonts w:ascii="Cambria" w:hAnsi="Cambria"/>
      <w:b/>
      <w:i/>
      <w:sz w:val="24"/>
    </w:rPr>
  </w:style>
  <w:style w:type="character" w:styleId="ac">
    <w:name w:val="Book Title"/>
    <w:link w:val="15"/>
    <w:rsid w:val="007424B8"/>
    <w:rPr>
      <w:rFonts w:ascii="Cambria" w:hAnsi="Cambria"/>
      <w:b/>
      <w:i/>
      <w:sz w:val="24"/>
    </w:rPr>
  </w:style>
  <w:style w:type="character" w:customStyle="1" w:styleId="50">
    <w:name w:val="Заголовок 5 Знак"/>
    <w:basedOn w:val="1"/>
    <w:link w:val="5"/>
    <w:rsid w:val="007424B8"/>
    <w:rPr>
      <w:b/>
      <w:i/>
      <w:sz w:val="26"/>
    </w:rPr>
  </w:style>
  <w:style w:type="character" w:customStyle="1" w:styleId="11">
    <w:name w:val="Заголовок 1 Знак"/>
    <w:basedOn w:val="1"/>
    <w:link w:val="10"/>
    <w:rsid w:val="007424B8"/>
    <w:rPr>
      <w:rFonts w:ascii="Cambria" w:hAnsi="Cambria"/>
      <w:b/>
      <w:sz w:val="32"/>
    </w:rPr>
  </w:style>
  <w:style w:type="paragraph" w:customStyle="1" w:styleId="16">
    <w:name w:val="Гиперссылка1"/>
    <w:link w:val="ad"/>
    <w:rsid w:val="007424B8"/>
    <w:rPr>
      <w:color w:val="0000FF"/>
      <w:u w:val="single"/>
    </w:rPr>
  </w:style>
  <w:style w:type="character" w:styleId="ad">
    <w:name w:val="Hyperlink"/>
    <w:link w:val="16"/>
    <w:rsid w:val="007424B8"/>
    <w:rPr>
      <w:color w:val="0000FF"/>
      <w:u w:val="single"/>
    </w:rPr>
  </w:style>
  <w:style w:type="paragraph" w:customStyle="1" w:styleId="Footnote">
    <w:name w:val="Footnote"/>
    <w:link w:val="Footnote0"/>
    <w:rsid w:val="007424B8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424B8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7424B8"/>
    <w:rPr>
      <w:i/>
      <w:sz w:val="24"/>
    </w:rPr>
  </w:style>
  <w:style w:type="paragraph" w:styleId="17">
    <w:name w:val="toc 1"/>
    <w:next w:val="a"/>
    <w:link w:val="18"/>
    <w:uiPriority w:val="39"/>
    <w:rsid w:val="007424B8"/>
    <w:rPr>
      <w:rFonts w:ascii="XO Thames" w:hAnsi="XO Thames"/>
      <w:b/>
    </w:rPr>
  </w:style>
  <w:style w:type="character" w:customStyle="1" w:styleId="18">
    <w:name w:val="Оглавление 1 Знак"/>
    <w:link w:val="17"/>
    <w:rsid w:val="007424B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424B8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424B8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rsid w:val="007424B8"/>
    <w:pPr>
      <w:ind w:left="1600"/>
    </w:pPr>
  </w:style>
  <w:style w:type="character" w:customStyle="1" w:styleId="92">
    <w:name w:val="Оглавление 9 Знак"/>
    <w:link w:val="91"/>
    <w:rsid w:val="007424B8"/>
  </w:style>
  <w:style w:type="paragraph" w:styleId="ae">
    <w:name w:val="Balloon Text"/>
    <w:basedOn w:val="a"/>
    <w:link w:val="af"/>
    <w:rsid w:val="007424B8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7424B8"/>
    <w:rPr>
      <w:rFonts w:ascii="Tahoma" w:hAnsi="Tahoma"/>
      <w:sz w:val="16"/>
    </w:rPr>
  </w:style>
  <w:style w:type="paragraph" w:customStyle="1" w:styleId="19">
    <w:name w:val="Выделение1"/>
    <w:link w:val="af0"/>
    <w:rsid w:val="007424B8"/>
    <w:rPr>
      <w:rFonts w:ascii="Calibri" w:hAnsi="Calibri"/>
      <w:b/>
      <w:i/>
    </w:rPr>
  </w:style>
  <w:style w:type="character" w:styleId="af0">
    <w:name w:val="Emphasis"/>
    <w:link w:val="19"/>
    <w:rsid w:val="007424B8"/>
    <w:rPr>
      <w:rFonts w:ascii="Calibri" w:hAnsi="Calibri"/>
      <w:b/>
      <w:i/>
    </w:rPr>
  </w:style>
  <w:style w:type="paragraph" w:styleId="81">
    <w:name w:val="toc 8"/>
    <w:next w:val="a"/>
    <w:link w:val="82"/>
    <w:uiPriority w:val="39"/>
    <w:rsid w:val="007424B8"/>
    <w:pPr>
      <w:ind w:left="1400"/>
    </w:pPr>
  </w:style>
  <w:style w:type="character" w:customStyle="1" w:styleId="82">
    <w:name w:val="Оглавление 8 Знак"/>
    <w:link w:val="81"/>
    <w:rsid w:val="007424B8"/>
  </w:style>
  <w:style w:type="paragraph" w:customStyle="1" w:styleId="1a">
    <w:name w:val="Основной шрифт абзаца1"/>
    <w:rsid w:val="007424B8"/>
  </w:style>
  <w:style w:type="paragraph" w:styleId="23">
    <w:name w:val="Quote"/>
    <w:basedOn w:val="a"/>
    <w:next w:val="a"/>
    <w:link w:val="24"/>
    <w:rsid w:val="007424B8"/>
    <w:rPr>
      <w:i/>
    </w:rPr>
  </w:style>
  <w:style w:type="character" w:customStyle="1" w:styleId="24">
    <w:name w:val="Цитата 2 Знак"/>
    <w:basedOn w:val="1"/>
    <w:link w:val="23"/>
    <w:rsid w:val="007424B8"/>
    <w:rPr>
      <w:i/>
      <w:sz w:val="24"/>
    </w:rPr>
  </w:style>
  <w:style w:type="paragraph" w:customStyle="1" w:styleId="1b">
    <w:name w:val="Слабая ссылка1"/>
    <w:link w:val="af1"/>
    <w:rsid w:val="007424B8"/>
    <w:rPr>
      <w:sz w:val="24"/>
      <w:u w:val="single"/>
    </w:rPr>
  </w:style>
  <w:style w:type="character" w:styleId="af1">
    <w:name w:val="Subtle Reference"/>
    <w:link w:val="1b"/>
    <w:rsid w:val="007424B8"/>
    <w:rPr>
      <w:sz w:val="24"/>
      <w:u w:val="single"/>
    </w:rPr>
  </w:style>
  <w:style w:type="paragraph" w:styleId="51">
    <w:name w:val="toc 5"/>
    <w:next w:val="a"/>
    <w:link w:val="52"/>
    <w:uiPriority w:val="39"/>
    <w:rsid w:val="007424B8"/>
    <w:pPr>
      <w:ind w:left="800"/>
    </w:pPr>
  </w:style>
  <w:style w:type="character" w:customStyle="1" w:styleId="52">
    <w:name w:val="Оглавление 5 Знак"/>
    <w:link w:val="51"/>
    <w:rsid w:val="007424B8"/>
  </w:style>
  <w:style w:type="paragraph" w:customStyle="1" w:styleId="1c">
    <w:name w:val="Сильная ссылка1"/>
    <w:link w:val="af2"/>
    <w:rsid w:val="007424B8"/>
    <w:rPr>
      <w:b/>
      <w:sz w:val="24"/>
      <w:u w:val="single"/>
    </w:rPr>
  </w:style>
  <w:style w:type="character" w:styleId="af2">
    <w:name w:val="Intense Reference"/>
    <w:link w:val="1c"/>
    <w:rsid w:val="007424B8"/>
    <w:rPr>
      <w:b/>
      <w:sz w:val="24"/>
      <w:u w:val="single"/>
    </w:rPr>
  </w:style>
  <w:style w:type="paragraph" w:styleId="af3">
    <w:name w:val="Intense Quote"/>
    <w:basedOn w:val="a"/>
    <w:next w:val="a"/>
    <w:link w:val="af4"/>
    <w:rsid w:val="007424B8"/>
    <w:pPr>
      <w:ind w:left="720" w:right="720"/>
    </w:pPr>
    <w:rPr>
      <w:b/>
      <w:i/>
    </w:rPr>
  </w:style>
  <w:style w:type="character" w:customStyle="1" w:styleId="af4">
    <w:name w:val="Выделенная цитата Знак"/>
    <w:basedOn w:val="1"/>
    <w:link w:val="af3"/>
    <w:rsid w:val="007424B8"/>
    <w:rPr>
      <w:b/>
      <w:i/>
      <w:sz w:val="24"/>
    </w:rPr>
  </w:style>
  <w:style w:type="paragraph" w:styleId="af5">
    <w:name w:val="Subtitle"/>
    <w:basedOn w:val="a"/>
    <w:next w:val="a"/>
    <w:link w:val="af6"/>
    <w:uiPriority w:val="11"/>
    <w:qFormat/>
    <w:rsid w:val="007424B8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1"/>
    <w:link w:val="af5"/>
    <w:rsid w:val="007424B8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7424B8"/>
    <w:pPr>
      <w:ind w:left="1800"/>
    </w:pPr>
  </w:style>
  <w:style w:type="character" w:customStyle="1" w:styleId="toc100">
    <w:name w:val="toc 10"/>
    <w:link w:val="toc10"/>
    <w:rsid w:val="007424B8"/>
  </w:style>
  <w:style w:type="paragraph" w:styleId="af7">
    <w:name w:val="Title"/>
    <w:basedOn w:val="a"/>
    <w:next w:val="a"/>
    <w:link w:val="af8"/>
    <w:uiPriority w:val="10"/>
    <w:qFormat/>
    <w:rsid w:val="007424B8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Название Знак"/>
    <w:basedOn w:val="1"/>
    <w:link w:val="af7"/>
    <w:rsid w:val="007424B8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7424B8"/>
    <w:rPr>
      <w:b/>
      <w:sz w:val="28"/>
    </w:rPr>
  </w:style>
  <w:style w:type="character" w:customStyle="1" w:styleId="20">
    <w:name w:val="Заголовок 2 Знак"/>
    <w:basedOn w:val="1"/>
    <w:link w:val="2"/>
    <w:rsid w:val="007424B8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sid w:val="007424B8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link w:val="1"/>
    <w:qFormat/>
    <w:rsid w:val="007424B8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7424B8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424B8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7424B8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424B8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7424B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7424B8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7424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7424B8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7424B8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424B8"/>
    <w:rPr>
      <w:sz w:val="24"/>
    </w:rPr>
  </w:style>
  <w:style w:type="paragraph" w:styleId="21">
    <w:name w:val="toc 2"/>
    <w:next w:val="a"/>
    <w:link w:val="22"/>
    <w:uiPriority w:val="39"/>
    <w:rsid w:val="007424B8"/>
    <w:pPr>
      <w:ind w:left="200"/>
    </w:pPr>
  </w:style>
  <w:style w:type="character" w:customStyle="1" w:styleId="22">
    <w:name w:val="Оглавление 2 Знак"/>
    <w:link w:val="21"/>
    <w:rsid w:val="007424B8"/>
  </w:style>
  <w:style w:type="paragraph" w:styleId="a3">
    <w:name w:val="List Paragraph"/>
    <w:basedOn w:val="a"/>
    <w:link w:val="a4"/>
    <w:rsid w:val="007424B8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7424B8"/>
    <w:rPr>
      <w:sz w:val="24"/>
    </w:rPr>
  </w:style>
  <w:style w:type="paragraph" w:styleId="41">
    <w:name w:val="toc 4"/>
    <w:next w:val="a"/>
    <w:link w:val="42"/>
    <w:uiPriority w:val="39"/>
    <w:rsid w:val="007424B8"/>
    <w:pPr>
      <w:ind w:left="600"/>
    </w:pPr>
  </w:style>
  <w:style w:type="character" w:customStyle="1" w:styleId="42">
    <w:name w:val="Оглавление 4 Знак"/>
    <w:link w:val="41"/>
    <w:rsid w:val="007424B8"/>
  </w:style>
  <w:style w:type="paragraph" w:customStyle="1" w:styleId="12">
    <w:name w:val="Слабое выделение1"/>
    <w:link w:val="a5"/>
    <w:rsid w:val="007424B8"/>
    <w:rPr>
      <w:i/>
      <w:color w:val="5A5A5A"/>
    </w:rPr>
  </w:style>
  <w:style w:type="character" w:styleId="a5">
    <w:name w:val="Subtle Emphasis"/>
    <w:link w:val="12"/>
    <w:rsid w:val="007424B8"/>
    <w:rPr>
      <w:i/>
      <w:color w:val="5A5A5A"/>
    </w:rPr>
  </w:style>
  <w:style w:type="character" w:customStyle="1" w:styleId="70">
    <w:name w:val="Заголовок 7 Знак"/>
    <w:basedOn w:val="1"/>
    <w:link w:val="7"/>
    <w:rsid w:val="007424B8"/>
    <w:rPr>
      <w:sz w:val="24"/>
    </w:rPr>
  </w:style>
  <w:style w:type="paragraph" w:styleId="61">
    <w:name w:val="toc 6"/>
    <w:next w:val="a"/>
    <w:link w:val="62"/>
    <w:uiPriority w:val="39"/>
    <w:rsid w:val="007424B8"/>
    <w:pPr>
      <w:ind w:left="1000"/>
    </w:pPr>
  </w:style>
  <w:style w:type="character" w:customStyle="1" w:styleId="62">
    <w:name w:val="Оглавление 6 Знак"/>
    <w:link w:val="61"/>
    <w:rsid w:val="007424B8"/>
  </w:style>
  <w:style w:type="paragraph" w:styleId="71">
    <w:name w:val="toc 7"/>
    <w:next w:val="a"/>
    <w:link w:val="72"/>
    <w:uiPriority w:val="39"/>
    <w:rsid w:val="007424B8"/>
    <w:pPr>
      <w:ind w:left="1200"/>
    </w:pPr>
  </w:style>
  <w:style w:type="character" w:customStyle="1" w:styleId="72">
    <w:name w:val="Оглавление 7 Знак"/>
    <w:link w:val="71"/>
    <w:rsid w:val="007424B8"/>
  </w:style>
  <w:style w:type="paragraph" w:styleId="a6">
    <w:name w:val="No Spacing"/>
    <w:basedOn w:val="a"/>
    <w:link w:val="a7"/>
    <w:rsid w:val="007424B8"/>
  </w:style>
  <w:style w:type="character" w:customStyle="1" w:styleId="a7">
    <w:name w:val="Без интервала Знак"/>
    <w:basedOn w:val="1"/>
    <w:link w:val="a6"/>
    <w:rsid w:val="007424B8"/>
    <w:rPr>
      <w:sz w:val="24"/>
    </w:rPr>
  </w:style>
  <w:style w:type="paragraph" w:customStyle="1" w:styleId="13">
    <w:name w:val="Сильное выделение1"/>
    <w:link w:val="a8"/>
    <w:rsid w:val="007424B8"/>
    <w:rPr>
      <w:b/>
      <w:i/>
      <w:sz w:val="24"/>
      <w:u w:val="single"/>
    </w:rPr>
  </w:style>
  <w:style w:type="character" w:styleId="a8">
    <w:name w:val="Intense Emphasis"/>
    <w:link w:val="13"/>
    <w:rsid w:val="007424B8"/>
    <w:rPr>
      <w:b/>
      <w:i/>
      <w:sz w:val="24"/>
      <w:u w:val="single"/>
    </w:rPr>
  </w:style>
  <w:style w:type="character" w:customStyle="1" w:styleId="30">
    <w:name w:val="Заголовок 3 Знак"/>
    <w:basedOn w:val="1"/>
    <w:link w:val="3"/>
    <w:rsid w:val="007424B8"/>
    <w:rPr>
      <w:rFonts w:ascii="Cambria" w:hAnsi="Cambria"/>
      <w:b/>
      <w:sz w:val="26"/>
    </w:rPr>
  </w:style>
  <w:style w:type="character" w:customStyle="1" w:styleId="90">
    <w:name w:val="Заголовок 9 Знак"/>
    <w:basedOn w:val="1"/>
    <w:link w:val="9"/>
    <w:rsid w:val="007424B8"/>
    <w:rPr>
      <w:rFonts w:ascii="Cambria" w:hAnsi="Cambria"/>
      <w:sz w:val="20"/>
    </w:rPr>
  </w:style>
  <w:style w:type="paragraph" w:styleId="a9">
    <w:name w:val="TOC Heading"/>
    <w:basedOn w:val="10"/>
    <w:next w:val="a"/>
    <w:link w:val="aa"/>
    <w:rsid w:val="007424B8"/>
    <w:pPr>
      <w:outlineLvl w:val="8"/>
    </w:pPr>
  </w:style>
  <w:style w:type="character" w:customStyle="1" w:styleId="aa">
    <w:name w:val="Заголовок оглавления Знак"/>
    <w:basedOn w:val="11"/>
    <w:link w:val="a9"/>
    <w:rsid w:val="007424B8"/>
    <w:rPr>
      <w:rFonts w:ascii="Cambria" w:hAnsi="Cambria"/>
      <w:b/>
      <w:sz w:val="32"/>
    </w:rPr>
  </w:style>
  <w:style w:type="paragraph" w:customStyle="1" w:styleId="14">
    <w:name w:val="Строгий1"/>
    <w:link w:val="ab"/>
    <w:rsid w:val="007424B8"/>
    <w:rPr>
      <w:b/>
    </w:rPr>
  </w:style>
  <w:style w:type="character" w:styleId="ab">
    <w:name w:val="Strong"/>
    <w:link w:val="14"/>
    <w:rsid w:val="007424B8"/>
    <w:rPr>
      <w:b/>
    </w:rPr>
  </w:style>
  <w:style w:type="paragraph" w:styleId="31">
    <w:name w:val="toc 3"/>
    <w:next w:val="a"/>
    <w:link w:val="32"/>
    <w:uiPriority w:val="39"/>
    <w:rsid w:val="007424B8"/>
    <w:pPr>
      <w:ind w:left="400"/>
    </w:pPr>
  </w:style>
  <w:style w:type="character" w:customStyle="1" w:styleId="32">
    <w:name w:val="Оглавление 3 Знак"/>
    <w:link w:val="31"/>
    <w:rsid w:val="007424B8"/>
  </w:style>
  <w:style w:type="paragraph" w:customStyle="1" w:styleId="15">
    <w:name w:val="Название книги1"/>
    <w:link w:val="ac"/>
    <w:rsid w:val="007424B8"/>
    <w:rPr>
      <w:rFonts w:ascii="Cambria" w:hAnsi="Cambria"/>
      <w:b/>
      <w:i/>
      <w:sz w:val="24"/>
    </w:rPr>
  </w:style>
  <w:style w:type="character" w:styleId="ac">
    <w:name w:val="Book Title"/>
    <w:link w:val="15"/>
    <w:rsid w:val="007424B8"/>
    <w:rPr>
      <w:rFonts w:ascii="Cambria" w:hAnsi="Cambria"/>
      <w:b/>
      <w:i/>
      <w:sz w:val="24"/>
    </w:rPr>
  </w:style>
  <w:style w:type="character" w:customStyle="1" w:styleId="50">
    <w:name w:val="Заголовок 5 Знак"/>
    <w:basedOn w:val="1"/>
    <w:link w:val="5"/>
    <w:rsid w:val="007424B8"/>
    <w:rPr>
      <w:b/>
      <w:i/>
      <w:sz w:val="26"/>
    </w:rPr>
  </w:style>
  <w:style w:type="character" w:customStyle="1" w:styleId="11">
    <w:name w:val="Заголовок 1 Знак"/>
    <w:basedOn w:val="1"/>
    <w:link w:val="10"/>
    <w:rsid w:val="007424B8"/>
    <w:rPr>
      <w:rFonts w:ascii="Cambria" w:hAnsi="Cambria"/>
      <w:b/>
      <w:sz w:val="32"/>
    </w:rPr>
  </w:style>
  <w:style w:type="paragraph" w:customStyle="1" w:styleId="16">
    <w:name w:val="Гиперссылка1"/>
    <w:link w:val="ad"/>
    <w:rsid w:val="007424B8"/>
    <w:rPr>
      <w:color w:val="0000FF"/>
      <w:u w:val="single"/>
    </w:rPr>
  </w:style>
  <w:style w:type="character" w:styleId="ad">
    <w:name w:val="Hyperlink"/>
    <w:link w:val="16"/>
    <w:rsid w:val="007424B8"/>
    <w:rPr>
      <w:color w:val="0000FF"/>
      <w:u w:val="single"/>
    </w:rPr>
  </w:style>
  <w:style w:type="paragraph" w:customStyle="1" w:styleId="Footnote">
    <w:name w:val="Footnote"/>
    <w:link w:val="Footnote0"/>
    <w:rsid w:val="007424B8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424B8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7424B8"/>
    <w:rPr>
      <w:i/>
      <w:sz w:val="24"/>
    </w:rPr>
  </w:style>
  <w:style w:type="paragraph" w:styleId="17">
    <w:name w:val="toc 1"/>
    <w:next w:val="a"/>
    <w:link w:val="18"/>
    <w:uiPriority w:val="39"/>
    <w:rsid w:val="007424B8"/>
    <w:rPr>
      <w:rFonts w:ascii="XO Thames" w:hAnsi="XO Thames"/>
      <w:b/>
    </w:rPr>
  </w:style>
  <w:style w:type="character" w:customStyle="1" w:styleId="18">
    <w:name w:val="Оглавление 1 Знак"/>
    <w:link w:val="17"/>
    <w:rsid w:val="007424B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424B8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424B8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rsid w:val="007424B8"/>
    <w:pPr>
      <w:ind w:left="1600"/>
    </w:pPr>
  </w:style>
  <w:style w:type="character" w:customStyle="1" w:styleId="92">
    <w:name w:val="Оглавление 9 Знак"/>
    <w:link w:val="91"/>
    <w:rsid w:val="007424B8"/>
  </w:style>
  <w:style w:type="paragraph" w:styleId="ae">
    <w:name w:val="Balloon Text"/>
    <w:basedOn w:val="a"/>
    <w:link w:val="af"/>
    <w:rsid w:val="007424B8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7424B8"/>
    <w:rPr>
      <w:rFonts w:ascii="Tahoma" w:hAnsi="Tahoma"/>
      <w:sz w:val="16"/>
    </w:rPr>
  </w:style>
  <w:style w:type="paragraph" w:customStyle="1" w:styleId="19">
    <w:name w:val="Выделение1"/>
    <w:link w:val="af0"/>
    <w:rsid w:val="007424B8"/>
    <w:rPr>
      <w:rFonts w:ascii="Calibri" w:hAnsi="Calibri"/>
      <w:b/>
      <w:i/>
    </w:rPr>
  </w:style>
  <w:style w:type="character" w:styleId="af0">
    <w:name w:val="Emphasis"/>
    <w:link w:val="19"/>
    <w:rsid w:val="007424B8"/>
    <w:rPr>
      <w:rFonts w:ascii="Calibri" w:hAnsi="Calibri"/>
      <w:b/>
      <w:i/>
    </w:rPr>
  </w:style>
  <w:style w:type="paragraph" w:styleId="81">
    <w:name w:val="toc 8"/>
    <w:next w:val="a"/>
    <w:link w:val="82"/>
    <w:uiPriority w:val="39"/>
    <w:rsid w:val="007424B8"/>
    <w:pPr>
      <w:ind w:left="1400"/>
    </w:pPr>
  </w:style>
  <w:style w:type="character" w:customStyle="1" w:styleId="82">
    <w:name w:val="Оглавление 8 Знак"/>
    <w:link w:val="81"/>
    <w:rsid w:val="007424B8"/>
  </w:style>
  <w:style w:type="paragraph" w:customStyle="1" w:styleId="1a">
    <w:name w:val="Основной шрифт абзаца1"/>
    <w:rsid w:val="007424B8"/>
  </w:style>
  <w:style w:type="paragraph" w:styleId="23">
    <w:name w:val="Quote"/>
    <w:basedOn w:val="a"/>
    <w:next w:val="a"/>
    <w:link w:val="24"/>
    <w:rsid w:val="007424B8"/>
    <w:rPr>
      <w:i/>
    </w:rPr>
  </w:style>
  <w:style w:type="character" w:customStyle="1" w:styleId="24">
    <w:name w:val="Цитата 2 Знак"/>
    <w:basedOn w:val="1"/>
    <w:link w:val="23"/>
    <w:rsid w:val="007424B8"/>
    <w:rPr>
      <w:i/>
      <w:sz w:val="24"/>
    </w:rPr>
  </w:style>
  <w:style w:type="paragraph" w:customStyle="1" w:styleId="1b">
    <w:name w:val="Слабая ссылка1"/>
    <w:link w:val="af1"/>
    <w:rsid w:val="007424B8"/>
    <w:rPr>
      <w:sz w:val="24"/>
      <w:u w:val="single"/>
    </w:rPr>
  </w:style>
  <w:style w:type="character" w:styleId="af1">
    <w:name w:val="Subtle Reference"/>
    <w:link w:val="1b"/>
    <w:rsid w:val="007424B8"/>
    <w:rPr>
      <w:sz w:val="24"/>
      <w:u w:val="single"/>
    </w:rPr>
  </w:style>
  <w:style w:type="paragraph" w:styleId="51">
    <w:name w:val="toc 5"/>
    <w:next w:val="a"/>
    <w:link w:val="52"/>
    <w:uiPriority w:val="39"/>
    <w:rsid w:val="007424B8"/>
    <w:pPr>
      <w:ind w:left="800"/>
    </w:pPr>
  </w:style>
  <w:style w:type="character" w:customStyle="1" w:styleId="52">
    <w:name w:val="Оглавление 5 Знак"/>
    <w:link w:val="51"/>
    <w:rsid w:val="007424B8"/>
  </w:style>
  <w:style w:type="paragraph" w:customStyle="1" w:styleId="1c">
    <w:name w:val="Сильная ссылка1"/>
    <w:link w:val="af2"/>
    <w:rsid w:val="007424B8"/>
    <w:rPr>
      <w:b/>
      <w:sz w:val="24"/>
      <w:u w:val="single"/>
    </w:rPr>
  </w:style>
  <w:style w:type="character" w:styleId="af2">
    <w:name w:val="Intense Reference"/>
    <w:link w:val="1c"/>
    <w:rsid w:val="007424B8"/>
    <w:rPr>
      <w:b/>
      <w:sz w:val="24"/>
      <w:u w:val="single"/>
    </w:rPr>
  </w:style>
  <w:style w:type="paragraph" w:styleId="af3">
    <w:name w:val="Intense Quote"/>
    <w:basedOn w:val="a"/>
    <w:next w:val="a"/>
    <w:link w:val="af4"/>
    <w:rsid w:val="007424B8"/>
    <w:pPr>
      <w:ind w:left="720" w:right="720"/>
    </w:pPr>
    <w:rPr>
      <w:b/>
      <w:i/>
    </w:rPr>
  </w:style>
  <w:style w:type="character" w:customStyle="1" w:styleId="af4">
    <w:name w:val="Выделенная цитата Знак"/>
    <w:basedOn w:val="1"/>
    <w:link w:val="af3"/>
    <w:rsid w:val="007424B8"/>
    <w:rPr>
      <w:b/>
      <w:i/>
      <w:sz w:val="24"/>
    </w:rPr>
  </w:style>
  <w:style w:type="paragraph" w:styleId="af5">
    <w:name w:val="Subtitle"/>
    <w:basedOn w:val="a"/>
    <w:next w:val="a"/>
    <w:link w:val="af6"/>
    <w:uiPriority w:val="11"/>
    <w:qFormat/>
    <w:rsid w:val="007424B8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1"/>
    <w:link w:val="af5"/>
    <w:rsid w:val="007424B8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7424B8"/>
    <w:pPr>
      <w:ind w:left="1800"/>
    </w:pPr>
  </w:style>
  <w:style w:type="character" w:customStyle="1" w:styleId="toc100">
    <w:name w:val="toc 10"/>
    <w:link w:val="toc10"/>
    <w:rsid w:val="007424B8"/>
  </w:style>
  <w:style w:type="paragraph" w:styleId="af7">
    <w:name w:val="Title"/>
    <w:basedOn w:val="a"/>
    <w:next w:val="a"/>
    <w:link w:val="af8"/>
    <w:uiPriority w:val="10"/>
    <w:qFormat/>
    <w:rsid w:val="007424B8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Название Знак"/>
    <w:basedOn w:val="1"/>
    <w:link w:val="af7"/>
    <w:rsid w:val="007424B8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7424B8"/>
    <w:rPr>
      <w:b/>
      <w:sz w:val="28"/>
    </w:rPr>
  </w:style>
  <w:style w:type="character" w:customStyle="1" w:styleId="20">
    <w:name w:val="Заголовок 2 Знак"/>
    <w:basedOn w:val="1"/>
    <w:link w:val="2"/>
    <w:rsid w:val="007424B8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sid w:val="007424B8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9.NekrasovaAV\AppData\Roaming\Microsoft\&#1064;&#1072;&#1073;&#1083;&#1086;&#1085;&#1099;\&#1056;&#1072;&#1081;&#1086;&#1085;&#1085;&#1099;&#1081;%20&#1076;&#1086;&#1082;&#1083;&#1072;&#1076;_A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Районный доклад_A5.dot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Алла Владимировна</dc:creator>
  <cp:lastModifiedBy>Некрасова Алла Владимировна</cp:lastModifiedBy>
  <cp:revision>2</cp:revision>
  <dcterms:created xsi:type="dcterms:W3CDTF">2024-04-22T11:01:00Z</dcterms:created>
  <dcterms:modified xsi:type="dcterms:W3CDTF">2024-04-22T11:01:00Z</dcterms:modified>
</cp:coreProperties>
</file>